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C9" w:rsidRDefault="00C711C9">
      <w:pPr>
        <w:jc w:val="left"/>
        <w:rPr>
          <w:b/>
          <w:color w:val="114C54"/>
          <w:sz w:val="2"/>
          <w:szCs w:val="2"/>
        </w:rPr>
      </w:pPr>
    </w:p>
    <w:tbl>
      <w:tblPr>
        <w:tblStyle w:val="a"/>
        <w:tblW w:w="9000" w:type="dxa"/>
        <w:tblInd w:w="28" w:type="dxa"/>
        <w:tblLayout w:type="fixed"/>
        <w:tblLook w:val="0600" w:firstRow="0" w:lastRow="0" w:firstColumn="0" w:lastColumn="0" w:noHBand="1" w:noVBand="1"/>
      </w:tblPr>
      <w:tblGrid>
        <w:gridCol w:w="6120"/>
        <w:gridCol w:w="2880"/>
      </w:tblGrid>
      <w:tr w:rsidR="00C711C9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981" w:rsidRDefault="00A22981" w:rsidP="00A22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before="0" w:line="240" w:lineRule="auto"/>
              <w:ind w:right="31"/>
              <w:jc w:val="right"/>
            </w:pPr>
            <w:r>
              <w:rPr>
                <w:sz w:val="18"/>
                <w:szCs w:val="18"/>
              </w:rPr>
              <w:tab/>
            </w:r>
          </w:p>
          <w:p w:rsidR="00A22981" w:rsidRPr="00A22981" w:rsidRDefault="00A22981" w:rsidP="00A22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31"/>
              <w:jc w:val="right"/>
            </w:pPr>
          </w:p>
          <w:p w:rsidR="00C711C9" w:rsidRPr="00A22981" w:rsidRDefault="00C711C9" w:rsidP="00A22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31"/>
              <w:jc w:val="right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2981" w:rsidRDefault="00A22981" w:rsidP="00A22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before="0" w:line="240" w:lineRule="auto"/>
              <w:ind w:right="31"/>
              <w:jc w:val="right"/>
              <w:rPr>
                <w:b/>
                <w:color w:val="114C54"/>
                <w:sz w:val="22"/>
                <w:szCs w:val="22"/>
              </w:rPr>
            </w:pPr>
          </w:p>
          <w:p w:rsidR="00A22981" w:rsidRPr="00A22981" w:rsidRDefault="00A22981" w:rsidP="00A22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before="0" w:line="240" w:lineRule="auto"/>
              <w:ind w:right="31"/>
              <w:jc w:val="right"/>
              <w:rPr>
                <w:b/>
              </w:rPr>
            </w:pPr>
            <w:r w:rsidRPr="00A22981">
              <w:rPr>
                <w:b/>
                <w:color w:val="114C54"/>
              </w:rPr>
              <w:t>ALLEGATO 2</w:t>
            </w:r>
            <w:r w:rsidRPr="00A22981">
              <w:rPr>
                <w:b/>
              </w:rPr>
              <w:t xml:space="preserve"> </w:t>
            </w:r>
          </w:p>
          <w:p w:rsidR="00A22981" w:rsidRPr="00A22981" w:rsidRDefault="00A22981" w:rsidP="00A22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31"/>
              <w:jc w:val="right"/>
            </w:pPr>
          </w:p>
          <w:p w:rsidR="00A22981" w:rsidRPr="00A22981" w:rsidRDefault="00A22981" w:rsidP="00A22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31"/>
              <w:jc w:val="right"/>
            </w:pPr>
            <w:r w:rsidRPr="00A22981">
              <w:t>Al Direttore Generale</w:t>
            </w:r>
          </w:p>
          <w:p w:rsidR="00A22981" w:rsidRPr="00A22981" w:rsidRDefault="00A22981" w:rsidP="00A22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31"/>
              <w:jc w:val="right"/>
            </w:pPr>
            <w:r w:rsidRPr="00A22981">
              <w:t>dell’ASSET</w:t>
            </w:r>
          </w:p>
          <w:p w:rsidR="00A22981" w:rsidRPr="00A22981" w:rsidRDefault="00A22981" w:rsidP="00A22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31"/>
              <w:jc w:val="right"/>
            </w:pPr>
            <w:r w:rsidRPr="00A22981">
              <w:t>Via G. Gentile, n. 52</w:t>
            </w:r>
          </w:p>
          <w:p w:rsidR="00A22981" w:rsidRPr="00A22981" w:rsidRDefault="00A22981" w:rsidP="00A22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31"/>
              <w:jc w:val="right"/>
            </w:pPr>
            <w:r w:rsidRPr="00A22981">
              <w:t>70126 BARI</w:t>
            </w:r>
          </w:p>
          <w:p w:rsidR="00C711C9" w:rsidRPr="00A22981" w:rsidRDefault="00A22981" w:rsidP="00A22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31"/>
              <w:jc w:val="left"/>
              <w:rPr>
                <w:sz w:val="18"/>
                <w:szCs w:val="18"/>
              </w:rPr>
            </w:pPr>
            <w:r>
              <w:t xml:space="preserve">    </w:t>
            </w:r>
            <w:r w:rsidRPr="00A22981">
              <w:t xml:space="preserve">PEC: </w:t>
            </w:r>
            <w:hyperlink r:id="rId7" w:history="1">
              <w:r w:rsidRPr="00A22981">
                <w:rPr>
                  <w:rStyle w:val="Collegamentoipertestuale"/>
                </w:rPr>
                <w:t>asset@pec.rupar.puglia.it</w:t>
              </w:r>
            </w:hyperlink>
          </w:p>
        </w:tc>
      </w:tr>
      <w:tr w:rsidR="00C711C9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11C9" w:rsidRDefault="00C7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11C9" w:rsidRDefault="00C7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color w:val="666666"/>
                <w:sz w:val="18"/>
                <w:szCs w:val="18"/>
              </w:rPr>
            </w:pPr>
          </w:p>
        </w:tc>
      </w:tr>
      <w:tr w:rsidR="00C711C9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11C9" w:rsidRDefault="00C7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right"/>
              <w:rPr>
                <w:color w:val="114C5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11C9" w:rsidRDefault="00C7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color w:val="114C54"/>
              </w:rPr>
            </w:pPr>
          </w:p>
        </w:tc>
      </w:tr>
    </w:tbl>
    <w:p w:rsidR="00C711C9" w:rsidRDefault="00C711C9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666666"/>
          <w:sz w:val="22"/>
          <w:szCs w:val="22"/>
        </w:rPr>
      </w:pPr>
    </w:p>
    <w:tbl>
      <w:tblPr>
        <w:tblStyle w:val="a0"/>
        <w:tblW w:w="900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1110"/>
        <w:gridCol w:w="7890"/>
      </w:tblGrid>
      <w:tr w:rsidR="00C711C9">
        <w:trPr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711C9" w:rsidRPr="007826F2" w:rsidRDefault="00845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b/>
                <w:color w:val="114C54"/>
              </w:rPr>
            </w:pPr>
            <w:r w:rsidRPr="007826F2">
              <w:rPr>
                <w:b/>
                <w:color w:val="114C54"/>
              </w:rPr>
              <w:t>OGGETTO</w:t>
            </w: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22981" w:rsidRPr="007826F2" w:rsidRDefault="00A22981" w:rsidP="00A2298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114C54"/>
              </w:rPr>
            </w:pPr>
            <w:r w:rsidRPr="007826F2">
              <w:rPr>
                <w:b/>
                <w:color w:val="114C54"/>
              </w:rPr>
              <w:t xml:space="preserve">AVVISO DI SELEZIONE PUBBLICA, PER TITOLI E COLLOQUIO, FINALIZZATA ALLA FORMAZIONE DI GRADUATORIE PER ASSUNZIONI CON RAPPORTO DI LAVORO A TEMPO DETERMINATO PER VARI PROFILI PROFESSIONALI, DA INQUADRARE NELLA CATEGORIA D, POSIZIONE ECONOMICA D1, PER ESIGENZE URGENTI E TEMPORANEE DELL’AGENZIA ASSET PUGLIA. </w:t>
            </w:r>
          </w:p>
          <w:p w:rsidR="00C711C9" w:rsidRPr="007826F2" w:rsidRDefault="00C7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114C54"/>
              </w:rPr>
            </w:pPr>
          </w:p>
        </w:tc>
      </w:tr>
      <w:tr w:rsidR="00C711C9">
        <w:trPr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711C9" w:rsidRDefault="00C7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b/>
                <w:color w:val="114C54"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711C9" w:rsidRDefault="00C7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114C54"/>
                <w:sz w:val="22"/>
                <w:szCs w:val="22"/>
              </w:rPr>
            </w:pPr>
          </w:p>
        </w:tc>
      </w:tr>
    </w:tbl>
    <w:p w:rsidR="00A22981" w:rsidRPr="00A22981" w:rsidRDefault="00A22981" w:rsidP="00A22981">
      <w:pPr>
        <w:spacing w:line="360" w:lineRule="auto"/>
        <w:rPr>
          <w:rFonts w:eastAsia="Times New Roman"/>
          <w:sz w:val="22"/>
          <w:szCs w:val="22"/>
        </w:rPr>
      </w:pPr>
      <w:r w:rsidRPr="00A22981">
        <w:rPr>
          <w:rFonts w:eastAsia="Times New Roman"/>
          <w:sz w:val="22"/>
          <w:szCs w:val="22"/>
        </w:rPr>
        <w:t xml:space="preserve">__l__ sottoscritto/a_____________________________________________________,  </w:t>
      </w:r>
      <w:r w:rsidRPr="00A22981">
        <w:rPr>
          <w:rFonts w:eastAsia="Times New Roman"/>
          <w:sz w:val="22"/>
          <w:szCs w:val="22"/>
        </w:rPr>
        <w:br/>
        <w:t xml:space="preserve">nato/a______________________________________ </w:t>
      </w:r>
      <w:proofErr w:type="spellStart"/>
      <w:r w:rsidRPr="00A22981">
        <w:rPr>
          <w:rFonts w:eastAsia="Times New Roman"/>
          <w:sz w:val="22"/>
          <w:szCs w:val="22"/>
        </w:rPr>
        <w:t>prov</w:t>
      </w:r>
      <w:proofErr w:type="spellEnd"/>
      <w:r w:rsidRPr="00A22981">
        <w:rPr>
          <w:rFonts w:eastAsia="Times New Roman"/>
          <w:sz w:val="22"/>
          <w:szCs w:val="22"/>
        </w:rPr>
        <w:t xml:space="preserve"> (_____) il _____/______/__________, </w:t>
      </w:r>
    </w:p>
    <w:p w:rsidR="00A22981" w:rsidRPr="00A22981" w:rsidRDefault="00A22981" w:rsidP="00A22981">
      <w:pPr>
        <w:spacing w:line="360" w:lineRule="auto"/>
        <w:rPr>
          <w:rFonts w:eastAsia="Times New Roman"/>
          <w:b/>
          <w:sz w:val="22"/>
          <w:szCs w:val="22"/>
        </w:rPr>
      </w:pPr>
      <w:r w:rsidRPr="00A22981">
        <w:rPr>
          <w:rFonts w:eastAsia="Times New Roman"/>
          <w:sz w:val="22"/>
          <w:szCs w:val="22"/>
        </w:rPr>
        <w:t>codice fiscale __________________, recapito telefonico ____________________________</w:t>
      </w:r>
      <w:r w:rsidRPr="00A22981">
        <w:rPr>
          <w:rFonts w:eastAsia="Times New Roman"/>
          <w:sz w:val="22"/>
          <w:szCs w:val="22"/>
        </w:rPr>
        <w:br/>
        <w:t xml:space="preserve">residente in _________________________, via_________________________________, n°_____ , PEC o e-mail _______________________________ </w:t>
      </w:r>
    </w:p>
    <w:p w:rsidR="00A22981" w:rsidRPr="00A22981" w:rsidRDefault="00A22981" w:rsidP="00A22981">
      <w:pPr>
        <w:jc w:val="center"/>
        <w:outlineLvl w:val="0"/>
        <w:rPr>
          <w:rFonts w:eastAsia="Times New Roman"/>
          <w:b/>
          <w:sz w:val="22"/>
          <w:szCs w:val="22"/>
        </w:rPr>
      </w:pPr>
      <w:r w:rsidRPr="00A22981">
        <w:rPr>
          <w:rFonts w:eastAsia="Times New Roman"/>
          <w:b/>
          <w:sz w:val="22"/>
          <w:szCs w:val="22"/>
        </w:rPr>
        <w:t>CHIEDE</w:t>
      </w:r>
    </w:p>
    <w:p w:rsidR="00A22981" w:rsidRPr="00A22981" w:rsidRDefault="00A22981" w:rsidP="00A22981">
      <w:pPr>
        <w:rPr>
          <w:rFonts w:eastAsia="Times New Roman"/>
          <w:b/>
          <w:sz w:val="22"/>
          <w:szCs w:val="22"/>
        </w:rPr>
      </w:pPr>
    </w:p>
    <w:p w:rsidR="00A22981" w:rsidRPr="00A22981" w:rsidRDefault="00A22981" w:rsidP="00A22981">
      <w:pPr>
        <w:rPr>
          <w:rFonts w:eastAsia="Times New Roman"/>
          <w:sz w:val="22"/>
          <w:szCs w:val="22"/>
        </w:rPr>
      </w:pPr>
      <w:r w:rsidRPr="00A22981">
        <w:rPr>
          <w:sz w:val="22"/>
          <w:szCs w:val="22"/>
        </w:rPr>
        <w:t xml:space="preserve">di essere ammesso/a a partecipare alla selezione pubblica, per titoli e colloquio, </w:t>
      </w:r>
      <w:r w:rsidRPr="00A22981">
        <w:rPr>
          <w:color w:val="000008"/>
          <w:sz w:val="22"/>
          <w:szCs w:val="22"/>
        </w:rPr>
        <w:t xml:space="preserve">finalizzata alla formazione di graduatorie per l’assunzione a </w:t>
      </w:r>
      <w:proofErr w:type="gramStart"/>
      <w:r w:rsidRPr="00A22981">
        <w:rPr>
          <w:color w:val="000008"/>
          <w:sz w:val="22"/>
          <w:szCs w:val="22"/>
        </w:rPr>
        <w:t>tempo  determinato</w:t>
      </w:r>
      <w:proofErr w:type="gramEnd"/>
      <w:r w:rsidRPr="00A22981">
        <w:rPr>
          <w:color w:val="000008"/>
          <w:sz w:val="22"/>
          <w:szCs w:val="22"/>
        </w:rPr>
        <w:t>, ai sensi dell’art. 36, comma 2, del D. Lgs. n. 165/2001, di specialisti junior, di età non superiore a 36 anni e laureati da almeno 3 anni, da inquadrare nella categoria D, posizione economica D1, per il seguente profil</w:t>
      </w:r>
      <w:r>
        <w:rPr>
          <w:color w:val="000008"/>
          <w:sz w:val="22"/>
          <w:szCs w:val="22"/>
        </w:rPr>
        <w:t>o</w:t>
      </w:r>
      <w:r w:rsidRPr="00A22981">
        <w:rPr>
          <w:color w:val="000008"/>
          <w:sz w:val="22"/>
          <w:szCs w:val="22"/>
        </w:rPr>
        <w:t xml:space="preserve"> professionale di funzionario </w:t>
      </w:r>
      <w:proofErr w:type="gramStart"/>
      <w:r w:rsidRPr="00A22981">
        <w:rPr>
          <w:color w:val="000008"/>
          <w:sz w:val="22"/>
          <w:szCs w:val="22"/>
        </w:rPr>
        <w:t xml:space="preserve">tecnico </w:t>
      </w:r>
      <w:r w:rsidRPr="00A22981">
        <w:rPr>
          <w:bCs/>
          <w:sz w:val="22"/>
          <w:szCs w:val="22"/>
        </w:rPr>
        <w:t xml:space="preserve"> _</w:t>
      </w:r>
      <w:proofErr w:type="gramEnd"/>
      <w:r w:rsidRPr="00A22981">
        <w:rPr>
          <w:bCs/>
          <w:sz w:val="22"/>
          <w:szCs w:val="22"/>
        </w:rPr>
        <w:t>_________________</w:t>
      </w:r>
      <w:r w:rsidRPr="00A22981">
        <w:rPr>
          <w:i/>
          <w:sz w:val="22"/>
          <w:szCs w:val="22"/>
        </w:rPr>
        <w:t>.</w:t>
      </w:r>
    </w:p>
    <w:p w:rsidR="00A22981" w:rsidRPr="00A22981" w:rsidRDefault="00A22981" w:rsidP="00A22981">
      <w:pPr>
        <w:rPr>
          <w:rFonts w:eastAsia="Times New Roman"/>
          <w:b/>
          <w:sz w:val="22"/>
          <w:szCs w:val="22"/>
        </w:rPr>
      </w:pPr>
      <w:r w:rsidRPr="00A22981">
        <w:rPr>
          <w:rFonts w:eastAsia="Times New Roman"/>
          <w:sz w:val="22"/>
          <w:szCs w:val="22"/>
        </w:rPr>
        <w:t xml:space="preserve">A tal fine, sotto la propria responsabilità, consapevole delle sanzioni previste dall'art. 76 del D.P.R. n. 445/2000 per le ipotesi di falsità in atti e di dichiarazioni mendaci </w:t>
      </w:r>
    </w:p>
    <w:p w:rsidR="00A22981" w:rsidRPr="00A22981" w:rsidRDefault="00A22981" w:rsidP="00A22981">
      <w:pPr>
        <w:spacing w:line="288" w:lineRule="auto"/>
        <w:jc w:val="center"/>
        <w:outlineLvl w:val="0"/>
        <w:rPr>
          <w:rFonts w:eastAsia="Times New Roman"/>
          <w:b/>
          <w:sz w:val="22"/>
          <w:szCs w:val="22"/>
        </w:rPr>
      </w:pPr>
      <w:r w:rsidRPr="00A22981">
        <w:rPr>
          <w:rFonts w:eastAsia="Times New Roman"/>
          <w:b/>
          <w:sz w:val="22"/>
          <w:szCs w:val="22"/>
        </w:rPr>
        <w:t>DICHIARA</w:t>
      </w:r>
    </w:p>
    <w:p w:rsidR="00A22981" w:rsidRPr="00A22981" w:rsidRDefault="00A22981" w:rsidP="00A22981">
      <w:pPr>
        <w:spacing w:line="288" w:lineRule="auto"/>
        <w:rPr>
          <w:rFonts w:eastAsia="Times New Roman"/>
          <w:i/>
          <w:sz w:val="22"/>
          <w:szCs w:val="22"/>
        </w:rPr>
      </w:pPr>
      <w:r w:rsidRPr="00A22981">
        <w:rPr>
          <w:rFonts w:eastAsia="Times New Roman"/>
          <w:i/>
          <w:sz w:val="22"/>
          <w:szCs w:val="22"/>
        </w:rPr>
        <w:t>(ai sensi degli artt. 46 e 47 del DPR n. 445/2000)</w:t>
      </w:r>
    </w:p>
    <w:p w:rsidR="00A22981" w:rsidRPr="00A22981" w:rsidRDefault="00A22981" w:rsidP="00A22981">
      <w:pPr>
        <w:numPr>
          <w:ilvl w:val="0"/>
          <w:numId w:val="2"/>
        </w:numPr>
        <w:suppressAutoHyphens/>
        <w:spacing w:before="240" w:line="360" w:lineRule="auto"/>
        <w:ind w:left="284" w:hanging="284"/>
        <w:rPr>
          <w:rFonts w:eastAsia="Times New Roman"/>
          <w:b/>
          <w:sz w:val="22"/>
          <w:szCs w:val="22"/>
        </w:rPr>
      </w:pPr>
      <w:r w:rsidRPr="00A22981">
        <w:rPr>
          <w:rFonts w:eastAsia="Times New Roman"/>
          <w:sz w:val="22"/>
          <w:szCs w:val="22"/>
        </w:rPr>
        <w:t xml:space="preserve">di essere cittadino/a italiano/a e di godere dei diritti civili e politici;   </w:t>
      </w:r>
    </w:p>
    <w:p w:rsidR="00A22981" w:rsidRPr="00A22981" w:rsidRDefault="00A22981" w:rsidP="00A22981">
      <w:pPr>
        <w:numPr>
          <w:ilvl w:val="0"/>
          <w:numId w:val="3"/>
        </w:numPr>
        <w:suppressAutoHyphens/>
        <w:spacing w:before="240" w:line="240" w:lineRule="auto"/>
        <w:ind w:left="284" w:hanging="284"/>
        <w:rPr>
          <w:rFonts w:eastAsia="Times New Roman"/>
          <w:sz w:val="22"/>
          <w:szCs w:val="22"/>
        </w:rPr>
      </w:pPr>
      <w:r w:rsidRPr="00A22981">
        <w:rPr>
          <w:rFonts w:eastAsia="Times New Roman"/>
          <w:i/>
          <w:sz w:val="22"/>
          <w:szCs w:val="22"/>
        </w:rPr>
        <w:t>per i cittadini che non sono in possesso della cittadinanza italiana</w:t>
      </w:r>
      <w:r w:rsidRPr="00A22981">
        <w:rPr>
          <w:rFonts w:eastAsia="Times New Roman"/>
          <w:sz w:val="22"/>
          <w:szCs w:val="22"/>
        </w:rPr>
        <w:t xml:space="preserve">: </w:t>
      </w:r>
    </w:p>
    <w:p w:rsidR="00A22981" w:rsidRPr="00A22981" w:rsidRDefault="00A22981" w:rsidP="00A22981">
      <w:pPr>
        <w:numPr>
          <w:ilvl w:val="0"/>
          <w:numId w:val="3"/>
        </w:numPr>
        <w:suppressAutoHyphens/>
        <w:spacing w:before="240" w:line="240" w:lineRule="auto"/>
        <w:ind w:left="284" w:hanging="284"/>
        <w:rPr>
          <w:rFonts w:eastAsia="Times New Roman"/>
          <w:sz w:val="22"/>
          <w:szCs w:val="22"/>
        </w:rPr>
      </w:pPr>
      <w:r w:rsidRPr="00A22981">
        <w:rPr>
          <w:rFonts w:eastAsia="Times New Roman"/>
          <w:sz w:val="22"/>
          <w:szCs w:val="22"/>
        </w:rPr>
        <w:t>di essere cittadino/a del seguente Stato appartenente all’Unione Europea: ___________________ o cittadino/a del seguente Stato extracomunitario __________________ regolarmente soggiornante nel territorio dello Stato italiano, di avere un’adeguata conoscenza della lingua italiana e di godere dei diritti civili e politici nello Stato di appartenenza o di provenienza;</w:t>
      </w:r>
    </w:p>
    <w:p w:rsidR="00A22981" w:rsidRPr="00A22981" w:rsidRDefault="00A22981" w:rsidP="00A22981">
      <w:pPr>
        <w:numPr>
          <w:ilvl w:val="0"/>
          <w:numId w:val="2"/>
        </w:numPr>
        <w:tabs>
          <w:tab w:val="left" w:pos="284"/>
        </w:tabs>
        <w:suppressAutoHyphens/>
        <w:spacing w:before="240" w:line="100" w:lineRule="atLeast"/>
        <w:ind w:left="284" w:hanging="284"/>
        <w:rPr>
          <w:rFonts w:eastAsia="Times New Roman"/>
          <w:sz w:val="22"/>
          <w:szCs w:val="22"/>
        </w:rPr>
      </w:pPr>
      <w:r w:rsidRPr="00A22981">
        <w:rPr>
          <w:rFonts w:eastAsia="Times New Roman"/>
          <w:sz w:val="22"/>
          <w:szCs w:val="22"/>
        </w:rPr>
        <w:lastRenderedPageBreak/>
        <w:t>di possedere la laurea specialistica o la laurea magistrale o la laurea vecchio ordinamento in ______________________________, conseguita in data_____________________ presso l’Università degli Studi di ____________________________, con la seguente votazione _____________________;</w:t>
      </w:r>
    </w:p>
    <w:p w:rsidR="00A22981" w:rsidRPr="00A22981" w:rsidRDefault="00A22981" w:rsidP="00A22981">
      <w:pPr>
        <w:numPr>
          <w:ilvl w:val="0"/>
          <w:numId w:val="2"/>
        </w:numPr>
        <w:suppressAutoHyphens/>
        <w:spacing w:before="240" w:line="100" w:lineRule="atLeast"/>
        <w:ind w:left="284" w:hanging="284"/>
        <w:rPr>
          <w:rFonts w:eastAsia="Times New Roman"/>
          <w:i/>
          <w:sz w:val="22"/>
          <w:szCs w:val="22"/>
        </w:rPr>
      </w:pPr>
      <w:r w:rsidRPr="00A22981">
        <w:rPr>
          <w:rFonts w:eastAsia="Times New Roman"/>
          <w:i/>
          <w:sz w:val="22"/>
          <w:szCs w:val="22"/>
        </w:rPr>
        <w:t>riservato ai candidati in possesso di titolo di studio conseguito all’estero o di titolo estero conseguito in Italia:</w:t>
      </w:r>
    </w:p>
    <w:p w:rsidR="00A22981" w:rsidRPr="00A22981" w:rsidRDefault="00A22981" w:rsidP="00A22981">
      <w:pPr>
        <w:numPr>
          <w:ilvl w:val="0"/>
          <w:numId w:val="3"/>
        </w:numPr>
        <w:tabs>
          <w:tab w:val="left" w:pos="284"/>
        </w:tabs>
        <w:suppressAutoHyphens/>
        <w:spacing w:before="0" w:line="240" w:lineRule="auto"/>
        <w:ind w:left="284" w:hanging="284"/>
        <w:rPr>
          <w:rFonts w:eastAsia="Times New Roman"/>
          <w:sz w:val="22"/>
          <w:szCs w:val="22"/>
        </w:rPr>
      </w:pPr>
      <w:r w:rsidRPr="00A22981">
        <w:rPr>
          <w:rFonts w:eastAsia="Times New Roman"/>
          <w:sz w:val="22"/>
          <w:szCs w:val="22"/>
        </w:rPr>
        <w:t xml:space="preserve">di aver conseguito il seguente titolo di studio (Laurea) _______________ in data _________________ presso l’Università di ______________ Stato __________________ con voto equivalente in </w:t>
      </w:r>
      <w:proofErr w:type="spellStart"/>
      <w:r w:rsidRPr="00A22981">
        <w:rPr>
          <w:rFonts w:eastAsia="Times New Roman"/>
          <w:sz w:val="22"/>
          <w:szCs w:val="22"/>
        </w:rPr>
        <w:t>centodecimi</w:t>
      </w:r>
      <w:proofErr w:type="spellEnd"/>
      <w:r w:rsidRPr="00A22981">
        <w:rPr>
          <w:rFonts w:eastAsia="Times New Roman"/>
          <w:sz w:val="22"/>
          <w:szCs w:val="22"/>
        </w:rPr>
        <w:t xml:space="preserve"> al voto ________/110 (indicare inoltre l’estremo del provvedimento di equiparazione o equivalenza e l’ente competente al riconoscimento secondo la vigente normativa in materia) ____________________;  </w:t>
      </w:r>
    </w:p>
    <w:p w:rsidR="00A22981" w:rsidRPr="00A22981" w:rsidRDefault="00A22981" w:rsidP="00A22981">
      <w:pPr>
        <w:numPr>
          <w:ilvl w:val="0"/>
          <w:numId w:val="2"/>
        </w:numPr>
        <w:tabs>
          <w:tab w:val="left" w:pos="284"/>
        </w:tabs>
        <w:suppressAutoHyphens/>
        <w:spacing w:before="240" w:line="100" w:lineRule="atLeast"/>
        <w:ind w:left="284" w:hanging="284"/>
        <w:rPr>
          <w:rFonts w:eastAsia="Times New Roman"/>
          <w:sz w:val="22"/>
          <w:szCs w:val="22"/>
        </w:rPr>
      </w:pPr>
      <w:r w:rsidRPr="00A22981">
        <w:rPr>
          <w:rFonts w:eastAsia="Times New Roman"/>
          <w:sz w:val="22"/>
          <w:szCs w:val="22"/>
        </w:rPr>
        <w:t xml:space="preserve">di essere in possesso del seguente titolo di abilitazione: _______________________, conseguito in data _______________ presso _____________________; </w:t>
      </w:r>
    </w:p>
    <w:p w:rsidR="00A22981" w:rsidRPr="00A22981" w:rsidRDefault="00A22981" w:rsidP="00A22981">
      <w:pPr>
        <w:widowControl w:val="0"/>
        <w:numPr>
          <w:ilvl w:val="0"/>
          <w:numId w:val="2"/>
        </w:numPr>
        <w:tabs>
          <w:tab w:val="left" w:pos="284"/>
        </w:tabs>
        <w:spacing w:before="120" w:line="240" w:lineRule="auto"/>
        <w:ind w:left="284" w:hanging="284"/>
        <w:rPr>
          <w:sz w:val="22"/>
          <w:szCs w:val="22"/>
        </w:rPr>
      </w:pPr>
      <w:r w:rsidRPr="00A22981">
        <w:rPr>
          <w:sz w:val="22"/>
          <w:szCs w:val="22"/>
        </w:rPr>
        <w:t xml:space="preserve">di non essere stato licenziato per giusta causa o giustificato motivo soggettivo </w:t>
      </w:r>
      <w:proofErr w:type="gramStart"/>
      <w:r w:rsidRPr="00A22981">
        <w:rPr>
          <w:sz w:val="22"/>
          <w:szCs w:val="22"/>
        </w:rPr>
        <w:t>ovvero  destituito</w:t>
      </w:r>
      <w:proofErr w:type="gramEnd"/>
      <w:r w:rsidRPr="00A22981">
        <w:rPr>
          <w:sz w:val="22"/>
          <w:szCs w:val="22"/>
        </w:rPr>
        <w:t xml:space="preserve"> o dispensato dal servizio presso una pubblica amministrazione per persistente insufficiente rendimento, né dichiarato decaduto dall’impiego per aver conseguito la nomina  mediante produzione di documenti falsi o viziati da invalidità insanabile o aver rilasciato dichiarazioni sostitutive di atti o fatti, false; </w:t>
      </w:r>
    </w:p>
    <w:p w:rsidR="00A22981" w:rsidRPr="00A22981" w:rsidRDefault="007826F2" w:rsidP="00A22981">
      <w:pPr>
        <w:widowControl w:val="0"/>
        <w:numPr>
          <w:ilvl w:val="0"/>
          <w:numId w:val="2"/>
        </w:numPr>
        <w:spacing w:before="12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A22981" w:rsidRPr="00A22981">
        <w:rPr>
          <w:sz w:val="22"/>
          <w:szCs w:val="22"/>
        </w:rPr>
        <w:t xml:space="preserve">non aver subito condanne penali o essere immuni da procedimenti penali in corso che impediscano, ai sensi delle vigenti disposizioni in materia, la costituzione del rapporto d’impiego con la pubblica amministrazione; </w:t>
      </w:r>
    </w:p>
    <w:p w:rsidR="00A22981" w:rsidRPr="00A22981" w:rsidRDefault="00A22981" w:rsidP="00A22981">
      <w:pPr>
        <w:widowControl w:val="0"/>
        <w:numPr>
          <w:ilvl w:val="0"/>
          <w:numId w:val="2"/>
        </w:numPr>
        <w:spacing w:before="120" w:line="240" w:lineRule="auto"/>
        <w:ind w:left="284" w:hanging="284"/>
        <w:rPr>
          <w:sz w:val="22"/>
          <w:szCs w:val="22"/>
        </w:rPr>
      </w:pPr>
      <w:r w:rsidRPr="00A22981">
        <w:rPr>
          <w:sz w:val="22"/>
          <w:szCs w:val="22"/>
        </w:rPr>
        <w:t>conoscenza della seguente lingua comunitaria diversa dall’italiano: _________________</w:t>
      </w:r>
      <w:proofErr w:type="gramStart"/>
      <w:r w:rsidRPr="00A22981">
        <w:rPr>
          <w:sz w:val="22"/>
          <w:szCs w:val="22"/>
        </w:rPr>
        <w:t>_ ;</w:t>
      </w:r>
      <w:proofErr w:type="gramEnd"/>
      <w:r w:rsidRPr="00A22981">
        <w:rPr>
          <w:sz w:val="22"/>
          <w:szCs w:val="22"/>
        </w:rPr>
        <w:t xml:space="preserve"> </w:t>
      </w:r>
    </w:p>
    <w:p w:rsidR="00A22981" w:rsidRPr="00A22981" w:rsidRDefault="00A22981" w:rsidP="00A22981">
      <w:pPr>
        <w:widowControl w:val="0"/>
        <w:numPr>
          <w:ilvl w:val="0"/>
          <w:numId w:val="2"/>
        </w:numPr>
        <w:spacing w:before="120" w:line="240" w:lineRule="auto"/>
        <w:ind w:left="284" w:hanging="284"/>
        <w:rPr>
          <w:sz w:val="22"/>
          <w:szCs w:val="22"/>
        </w:rPr>
      </w:pPr>
      <w:r w:rsidRPr="00A22981">
        <w:rPr>
          <w:sz w:val="22"/>
          <w:szCs w:val="22"/>
        </w:rPr>
        <w:t xml:space="preserve">il possesso dei titoli specifici oggetto di valutazione, di cui all’art. 4 dell’Avviso, come esplicitati nel curriculum vitae; </w:t>
      </w:r>
    </w:p>
    <w:p w:rsidR="00A22981" w:rsidRPr="00A22981" w:rsidRDefault="00A22981" w:rsidP="00A22981">
      <w:pPr>
        <w:widowControl w:val="0"/>
        <w:numPr>
          <w:ilvl w:val="0"/>
          <w:numId w:val="2"/>
        </w:numPr>
        <w:tabs>
          <w:tab w:val="left" w:pos="284"/>
        </w:tabs>
        <w:spacing w:before="120" w:line="240" w:lineRule="auto"/>
        <w:ind w:hanging="720"/>
        <w:rPr>
          <w:sz w:val="22"/>
          <w:szCs w:val="22"/>
        </w:rPr>
      </w:pPr>
      <w:r w:rsidRPr="00A22981">
        <w:rPr>
          <w:sz w:val="22"/>
          <w:szCs w:val="22"/>
        </w:rPr>
        <w:t xml:space="preserve">di non essere stato interdetto dai pubblici uffici a seguito di sentenza passata in giudicato; </w:t>
      </w:r>
    </w:p>
    <w:p w:rsidR="00A22981" w:rsidRPr="00A22981" w:rsidRDefault="00A22981" w:rsidP="00A22981">
      <w:pPr>
        <w:numPr>
          <w:ilvl w:val="0"/>
          <w:numId w:val="2"/>
        </w:numPr>
        <w:tabs>
          <w:tab w:val="left" w:pos="284"/>
        </w:tabs>
        <w:suppressAutoHyphens/>
        <w:spacing w:before="240" w:line="100" w:lineRule="atLeast"/>
        <w:ind w:left="284" w:hanging="284"/>
        <w:rPr>
          <w:rFonts w:eastAsia="Times New Roman"/>
          <w:sz w:val="22"/>
          <w:szCs w:val="22"/>
        </w:rPr>
      </w:pPr>
      <w:r w:rsidRPr="00A22981">
        <w:rPr>
          <w:rFonts w:eastAsia="Times New Roman"/>
          <w:sz w:val="22"/>
          <w:szCs w:val="22"/>
        </w:rPr>
        <w:t xml:space="preserve">di avere preso visione dell'Avviso di selezione e di accettare </w:t>
      </w:r>
      <w:r w:rsidRPr="00A22981">
        <w:rPr>
          <w:sz w:val="22"/>
          <w:szCs w:val="22"/>
        </w:rPr>
        <w:t>integralmente e senza riserva alcuna</w:t>
      </w:r>
      <w:r w:rsidRPr="00A22981">
        <w:rPr>
          <w:rFonts w:eastAsia="Times New Roman"/>
          <w:sz w:val="22"/>
          <w:szCs w:val="22"/>
        </w:rPr>
        <w:t xml:space="preserve"> tutte le previsioni in esso contenute; </w:t>
      </w:r>
    </w:p>
    <w:p w:rsidR="00A22981" w:rsidRPr="00A22981" w:rsidRDefault="00A22981" w:rsidP="00A22981">
      <w:pPr>
        <w:numPr>
          <w:ilvl w:val="0"/>
          <w:numId w:val="2"/>
        </w:numPr>
        <w:tabs>
          <w:tab w:val="left" w:pos="284"/>
        </w:tabs>
        <w:suppressAutoHyphens/>
        <w:spacing w:before="240" w:line="100" w:lineRule="atLeast"/>
        <w:ind w:left="284" w:hanging="284"/>
        <w:rPr>
          <w:rFonts w:eastAsia="Times New Roman"/>
          <w:sz w:val="22"/>
          <w:szCs w:val="22"/>
        </w:rPr>
      </w:pPr>
      <w:r w:rsidRPr="00A22981">
        <w:rPr>
          <w:sz w:val="22"/>
          <w:szCs w:val="22"/>
        </w:rPr>
        <w:t xml:space="preserve">il possesso dei seguenti titoli, che danno luogo a precedenza o, a parità di punteggio, a preferenza: ______________________________; </w:t>
      </w:r>
    </w:p>
    <w:p w:rsidR="00A22981" w:rsidRPr="00A22981" w:rsidRDefault="00A22981" w:rsidP="00A22981">
      <w:pPr>
        <w:numPr>
          <w:ilvl w:val="0"/>
          <w:numId w:val="2"/>
        </w:numPr>
        <w:tabs>
          <w:tab w:val="left" w:pos="284"/>
        </w:tabs>
        <w:suppressAutoHyphens/>
        <w:spacing w:before="240" w:line="100" w:lineRule="atLeast"/>
        <w:ind w:left="284" w:hanging="284"/>
        <w:rPr>
          <w:rFonts w:eastAsia="Times New Roman"/>
          <w:sz w:val="22"/>
          <w:szCs w:val="22"/>
        </w:rPr>
      </w:pPr>
      <w:r w:rsidRPr="00A22981">
        <w:rPr>
          <w:rFonts w:eastAsia="Times New Roman"/>
          <w:sz w:val="22"/>
          <w:szCs w:val="22"/>
        </w:rPr>
        <w:t xml:space="preserve">di dare espresso consenso al trattamento dei dati personali ai fini degli adempimenti connessi alla presente procedura e degli adempimenti conseguenti, nel rispetto del D. Lgs. n. 196/2003 e </w:t>
      </w:r>
      <w:proofErr w:type="spellStart"/>
      <w:r w:rsidRPr="00A22981">
        <w:rPr>
          <w:rFonts w:eastAsia="Times New Roman"/>
          <w:sz w:val="22"/>
          <w:szCs w:val="22"/>
        </w:rPr>
        <w:t>ss.mm.ii</w:t>
      </w:r>
      <w:proofErr w:type="spellEnd"/>
      <w:r w:rsidRPr="00A22981">
        <w:rPr>
          <w:rFonts w:eastAsia="Times New Roman"/>
          <w:sz w:val="22"/>
          <w:szCs w:val="22"/>
        </w:rPr>
        <w:t xml:space="preserve">. e del Regolamento UE 2016/679; </w:t>
      </w:r>
    </w:p>
    <w:p w:rsidR="00A22981" w:rsidRPr="00A22981" w:rsidRDefault="00A22981" w:rsidP="00A22981">
      <w:pPr>
        <w:numPr>
          <w:ilvl w:val="0"/>
          <w:numId w:val="2"/>
        </w:numPr>
        <w:tabs>
          <w:tab w:val="left" w:pos="284"/>
        </w:tabs>
        <w:suppressAutoHyphens/>
        <w:spacing w:before="240" w:line="100" w:lineRule="atLeast"/>
        <w:ind w:left="284" w:hanging="284"/>
        <w:rPr>
          <w:rFonts w:eastAsia="Times New Roman"/>
          <w:sz w:val="22"/>
          <w:szCs w:val="22"/>
        </w:rPr>
      </w:pPr>
      <w:r w:rsidRPr="00A22981">
        <w:rPr>
          <w:rFonts w:eastAsia="Times New Roman"/>
          <w:sz w:val="22"/>
          <w:szCs w:val="22"/>
        </w:rPr>
        <w:t xml:space="preserve">di impegnarsi a comunicare tempestivamente ogni successiva variazione dei requisiti e/o delle situazioni di fatto e di diritto attestate e richieste dall’Agenzia; </w:t>
      </w:r>
    </w:p>
    <w:p w:rsidR="00A22981" w:rsidRPr="00A22981" w:rsidRDefault="00A22981" w:rsidP="00A22981">
      <w:pPr>
        <w:numPr>
          <w:ilvl w:val="0"/>
          <w:numId w:val="2"/>
        </w:numPr>
        <w:tabs>
          <w:tab w:val="left" w:pos="284"/>
        </w:tabs>
        <w:suppressAutoHyphens/>
        <w:spacing w:before="240" w:line="100" w:lineRule="atLeast"/>
        <w:ind w:left="284" w:hanging="284"/>
        <w:rPr>
          <w:rFonts w:eastAsia="Times New Roman"/>
          <w:sz w:val="22"/>
          <w:szCs w:val="22"/>
        </w:rPr>
      </w:pPr>
      <w:r w:rsidRPr="00A22981">
        <w:rPr>
          <w:rFonts w:eastAsia="Times New Roman"/>
          <w:sz w:val="22"/>
          <w:szCs w:val="22"/>
        </w:rPr>
        <w:t xml:space="preserve">di impegnarsi per tutta la durata dell’incarico a non assumere e/o a rinunciare ad incarichi in conflitto di interessi con le attività dell’Agenzia. </w:t>
      </w:r>
    </w:p>
    <w:p w:rsidR="007826F2" w:rsidRDefault="007826F2" w:rsidP="00A22981">
      <w:pPr>
        <w:spacing w:before="120"/>
        <w:ind w:left="39" w:hanging="52"/>
        <w:rPr>
          <w:rFonts w:eastAsia="Times New Roman"/>
          <w:sz w:val="22"/>
          <w:szCs w:val="22"/>
        </w:rPr>
      </w:pPr>
    </w:p>
    <w:p w:rsidR="007826F2" w:rsidRDefault="007826F2" w:rsidP="00A22981">
      <w:pPr>
        <w:spacing w:before="120"/>
        <w:ind w:left="39" w:hanging="52"/>
        <w:rPr>
          <w:rFonts w:eastAsia="Times New Roman"/>
          <w:sz w:val="22"/>
          <w:szCs w:val="22"/>
        </w:rPr>
      </w:pPr>
    </w:p>
    <w:p w:rsidR="007826F2" w:rsidRDefault="007826F2" w:rsidP="00A22981">
      <w:pPr>
        <w:spacing w:before="120"/>
        <w:ind w:left="39" w:hanging="52"/>
        <w:rPr>
          <w:rFonts w:eastAsia="Times New Roman"/>
          <w:sz w:val="22"/>
          <w:szCs w:val="22"/>
        </w:rPr>
      </w:pPr>
    </w:p>
    <w:p w:rsidR="00A22981" w:rsidRPr="00A22981" w:rsidRDefault="00A22981" w:rsidP="00A22981">
      <w:pPr>
        <w:spacing w:before="120"/>
        <w:ind w:left="39" w:hanging="52"/>
        <w:rPr>
          <w:rFonts w:eastAsia="Times New Roman"/>
          <w:sz w:val="22"/>
          <w:szCs w:val="22"/>
        </w:rPr>
      </w:pPr>
      <w:r w:rsidRPr="00A22981">
        <w:rPr>
          <w:rFonts w:eastAsia="Times New Roman"/>
          <w:sz w:val="22"/>
          <w:szCs w:val="22"/>
        </w:rPr>
        <w:lastRenderedPageBreak/>
        <w:t>Si allegano:</w:t>
      </w:r>
    </w:p>
    <w:p w:rsidR="00A22981" w:rsidRPr="00A22981" w:rsidRDefault="00A22981" w:rsidP="00A22981">
      <w:pPr>
        <w:tabs>
          <w:tab w:val="left" w:pos="426"/>
          <w:tab w:val="left" w:pos="4395"/>
          <w:tab w:val="left" w:pos="5245"/>
        </w:tabs>
        <w:spacing w:line="280" w:lineRule="atLeast"/>
        <w:rPr>
          <w:sz w:val="22"/>
          <w:szCs w:val="22"/>
        </w:rPr>
      </w:pPr>
    </w:p>
    <w:p w:rsidR="00A22981" w:rsidRPr="00A22981" w:rsidRDefault="00A22981" w:rsidP="00A22981">
      <w:pPr>
        <w:numPr>
          <w:ilvl w:val="0"/>
          <w:numId w:val="1"/>
        </w:numPr>
        <w:tabs>
          <w:tab w:val="left" w:pos="426"/>
          <w:tab w:val="left" w:pos="709"/>
        </w:tabs>
        <w:suppressAutoHyphens/>
        <w:spacing w:before="0" w:line="280" w:lineRule="atLeast"/>
        <w:rPr>
          <w:sz w:val="22"/>
          <w:szCs w:val="22"/>
        </w:rPr>
      </w:pPr>
      <w:r w:rsidRPr="00A22981">
        <w:rPr>
          <w:sz w:val="22"/>
          <w:szCs w:val="22"/>
        </w:rPr>
        <w:t xml:space="preserve">copia del documento d'identità in corso di validità; </w:t>
      </w:r>
    </w:p>
    <w:p w:rsidR="00A22981" w:rsidRPr="00A22981" w:rsidRDefault="00A22981" w:rsidP="00A22981">
      <w:pPr>
        <w:numPr>
          <w:ilvl w:val="0"/>
          <w:numId w:val="1"/>
        </w:numPr>
        <w:tabs>
          <w:tab w:val="left" w:pos="426"/>
          <w:tab w:val="left" w:pos="709"/>
        </w:tabs>
        <w:suppressAutoHyphens/>
        <w:spacing w:before="0" w:line="280" w:lineRule="atLeast"/>
        <w:rPr>
          <w:sz w:val="22"/>
          <w:szCs w:val="22"/>
        </w:rPr>
      </w:pPr>
      <w:bookmarkStart w:id="0" w:name="_GoBack"/>
      <w:bookmarkEnd w:id="0"/>
      <w:r w:rsidRPr="00A22981">
        <w:rPr>
          <w:sz w:val="22"/>
          <w:szCs w:val="22"/>
        </w:rPr>
        <w:t xml:space="preserve">curriculum vitae in formato europeo, datato e sottoscritto dal candidato, reso in forma di dichiarazione sostitutiva dell'atto di notorietà. </w:t>
      </w:r>
    </w:p>
    <w:p w:rsidR="00A22981" w:rsidRPr="00A22981" w:rsidRDefault="00A22981" w:rsidP="00A22981">
      <w:pPr>
        <w:spacing w:before="120"/>
        <w:rPr>
          <w:rFonts w:eastAsia="Times New Roman"/>
          <w:sz w:val="22"/>
          <w:szCs w:val="22"/>
        </w:rPr>
      </w:pPr>
    </w:p>
    <w:p w:rsidR="00A22981" w:rsidRPr="00A22981" w:rsidRDefault="00A22981" w:rsidP="00A22981">
      <w:pPr>
        <w:rPr>
          <w:rFonts w:eastAsia="Times New Roman"/>
          <w:sz w:val="22"/>
          <w:szCs w:val="22"/>
        </w:rPr>
      </w:pPr>
    </w:p>
    <w:p w:rsidR="00A22981" w:rsidRPr="00A22981" w:rsidRDefault="00A22981" w:rsidP="00A22981">
      <w:pPr>
        <w:spacing w:before="0" w:line="240" w:lineRule="auto"/>
        <w:rPr>
          <w:rFonts w:eastAsia="Times New Roman"/>
          <w:sz w:val="22"/>
          <w:szCs w:val="22"/>
        </w:rPr>
      </w:pPr>
      <w:r w:rsidRPr="00A22981">
        <w:rPr>
          <w:rFonts w:eastAsia="Times New Roman"/>
          <w:sz w:val="22"/>
          <w:szCs w:val="22"/>
        </w:rPr>
        <w:t xml:space="preserve"> ____________________      </w:t>
      </w:r>
      <w:r w:rsidRPr="00A22981">
        <w:rPr>
          <w:rFonts w:eastAsia="Times New Roman"/>
          <w:sz w:val="22"/>
          <w:szCs w:val="22"/>
        </w:rPr>
        <w:tab/>
      </w:r>
      <w:r w:rsidRPr="00A22981">
        <w:rPr>
          <w:rFonts w:eastAsia="Times New Roman"/>
          <w:sz w:val="22"/>
          <w:szCs w:val="22"/>
        </w:rPr>
        <w:tab/>
      </w:r>
      <w:r w:rsidRPr="00A22981">
        <w:rPr>
          <w:rFonts w:eastAsia="Times New Roman"/>
          <w:sz w:val="22"/>
          <w:szCs w:val="22"/>
        </w:rPr>
        <w:tab/>
      </w:r>
      <w:r w:rsidRPr="00A22981">
        <w:rPr>
          <w:rFonts w:eastAsia="Times New Roman"/>
          <w:sz w:val="22"/>
          <w:szCs w:val="22"/>
        </w:rPr>
        <w:tab/>
      </w:r>
      <w:r w:rsidRPr="00A22981">
        <w:rPr>
          <w:rFonts w:eastAsia="Times New Roman"/>
          <w:sz w:val="22"/>
          <w:szCs w:val="22"/>
        </w:rPr>
        <w:tab/>
      </w:r>
      <w:r w:rsidRPr="00A22981">
        <w:rPr>
          <w:rFonts w:eastAsia="Times New Roman"/>
          <w:sz w:val="22"/>
          <w:szCs w:val="22"/>
        </w:rPr>
        <w:tab/>
        <w:t xml:space="preserve">____________________                        </w:t>
      </w:r>
      <w:r w:rsidRPr="00A22981">
        <w:rPr>
          <w:rFonts w:eastAsia="Times New Roman"/>
          <w:sz w:val="22"/>
          <w:szCs w:val="22"/>
        </w:rPr>
        <w:tab/>
      </w:r>
      <w:r w:rsidRPr="00A22981">
        <w:rPr>
          <w:rFonts w:eastAsia="Times New Roman"/>
          <w:sz w:val="22"/>
          <w:szCs w:val="22"/>
        </w:rPr>
        <w:tab/>
        <w:t xml:space="preserve">             </w:t>
      </w:r>
    </w:p>
    <w:p w:rsidR="00A22981" w:rsidRPr="00A22981" w:rsidRDefault="00A22981" w:rsidP="00A22981">
      <w:pPr>
        <w:spacing w:before="0" w:line="240" w:lineRule="auto"/>
        <w:rPr>
          <w:rFonts w:eastAsia="Times New Roman"/>
          <w:sz w:val="22"/>
          <w:szCs w:val="22"/>
        </w:rPr>
      </w:pPr>
      <w:r w:rsidRPr="00A22981">
        <w:rPr>
          <w:rFonts w:eastAsia="Times New Roman"/>
          <w:sz w:val="22"/>
          <w:szCs w:val="22"/>
        </w:rPr>
        <w:t xml:space="preserve">        (luogo e </w:t>
      </w:r>
      <w:proofErr w:type="gramStart"/>
      <w:r w:rsidRPr="00A22981">
        <w:rPr>
          <w:rFonts w:eastAsia="Times New Roman"/>
          <w:sz w:val="22"/>
          <w:szCs w:val="22"/>
        </w:rPr>
        <w:t xml:space="preserve">data)   </w:t>
      </w:r>
      <w:proofErr w:type="gramEnd"/>
      <w:r w:rsidRPr="00A22981">
        <w:rPr>
          <w:rFonts w:eastAsia="Times New Roman"/>
          <w:sz w:val="22"/>
          <w:szCs w:val="22"/>
        </w:rPr>
        <w:t xml:space="preserve">                                                    </w:t>
      </w:r>
      <w:r w:rsidRPr="00A22981">
        <w:rPr>
          <w:rFonts w:eastAsia="Times New Roman"/>
          <w:sz w:val="22"/>
          <w:szCs w:val="22"/>
        </w:rPr>
        <w:tab/>
      </w:r>
      <w:r w:rsidRPr="00A22981">
        <w:rPr>
          <w:rFonts w:eastAsia="Times New Roman"/>
          <w:sz w:val="22"/>
          <w:szCs w:val="22"/>
        </w:rPr>
        <w:tab/>
        <w:t xml:space="preserve">                       </w:t>
      </w:r>
      <w:r>
        <w:rPr>
          <w:rFonts w:eastAsia="Times New Roman"/>
          <w:sz w:val="22"/>
          <w:szCs w:val="22"/>
        </w:rPr>
        <w:t xml:space="preserve">   </w:t>
      </w:r>
      <w:r w:rsidRPr="00A22981">
        <w:rPr>
          <w:rFonts w:eastAsia="Times New Roman"/>
          <w:sz w:val="22"/>
          <w:szCs w:val="22"/>
        </w:rPr>
        <w:t xml:space="preserve"> (firma)</w:t>
      </w:r>
    </w:p>
    <w:p w:rsidR="00A22981" w:rsidRPr="00A22981" w:rsidRDefault="00A22981" w:rsidP="00A22981">
      <w:pPr>
        <w:rPr>
          <w:rFonts w:eastAsia="Times New Roman"/>
          <w:sz w:val="22"/>
          <w:szCs w:val="22"/>
        </w:rPr>
      </w:pPr>
    </w:p>
    <w:p w:rsidR="00A22981" w:rsidRPr="00A22981" w:rsidRDefault="00A22981" w:rsidP="00A22981">
      <w:pPr>
        <w:rPr>
          <w:rFonts w:eastAsia="Times New Roman"/>
          <w:sz w:val="22"/>
          <w:szCs w:val="22"/>
        </w:rPr>
      </w:pPr>
    </w:p>
    <w:p w:rsidR="00A22981" w:rsidRPr="00A22981" w:rsidRDefault="00A22981" w:rsidP="00A22981">
      <w:pPr>
        <w:rPr>
          <w:rFonts w:eastAsia="Times New Roman"/>
          <w:sz w:val="22"/>
          <w:szCs w:val="22"/>
        </w:rPr>
      </w:pPr>
    </w:p>
    <w:p w:rsidR="00C711C9" w:rsidRPr="00A22981" w:rsidRDefault="00C711C9" w:rsidP="00A22981">
      <w:pPr>
        <w:widowControl w:val="0"/>
        <w:rPr>
          <w:sz w:val="22"/>
          <w:szCs w:val="22"/>
        </w:rPr>
      </w:pPr>
    </w:p>
    <w:p w:rsidR="00C711C9" w:rsidRPr="00A22981" w:rsidRDefault="00C711C9" w:rsidP="00A22981">
      <w:pPr>
        <w:widowControl w:val="0"/>
        <w:rPr>
          <w:sz w:val="22"/>
          <w:szCs w:val="22"/>
        </w:rPr>
      </w:pPr>
    </w:p>
    <w:p w:rsidR="00C711C9" w:rsidRPr="00A22981" w:rsidRDefault="00C711C9" w:rsidP="00A22981">
      <w:pPr>
        <w:widowControl w:val="0"/>
        <w:spacing w:before="0" w:line="240" w:lineRule="auto"/>
        <w:rPr>
          <w:sz w:val="22"/>
          <w:szCs w:val="22"/>
        </w:rPr>
      </w:pPr>
    </w:p>
    <w:p w:rsidR="00C711C9" w:rsidRPr="00A22981" w:rsidRDefault="00C711C9" w:rsidP="00A22981">
      <w:pPr>
        <w:widowControl w:val="0"/>
        <w:rPr>
          <w:sz w:val="22"/>
          <w:szCs w:val="22"/>
        </w:rPr>
      </w:pPr>
    </w:p>
    <w:p w:rsidR="00C711C9" w:rsidRPr="00A22981" w:rsidRDefault="00C711C9" w:rsidP="00A22981">
      <w:pPr>
        <w:widowControl w:val="0"/>
        <w:rPr>
          <w:sz w:val="22"/>
          <w:szCs w:val="22"/>
        </w:rPr>
      </w:pPr>
    </w:p>
    <w:p w:rsidR="00C711C9" w:rsidRPr="00A22981" w:rsidRDefault="00C711C9" w:rsidP="00A22981">
      <w:pPr>
        <w:widowControl w:val="0"/>
        <w:rPr>
          <w:sz w:val="22"/>
          <w:szCs w:val="22"/>
        </w:rPr>
      </w:pPr>
    </w:p>
    <w:p w:rsidR="00C711C9" w:rsidRPr="00A22981" w:rsidRDefault="00C711C9" w:rsidP="00A22981">
      <w:pPr>
        <w:widowControl w:val="0"/>
        <w:rPr>
          <w:sz w:val="22"/>
          <w:szCs w:val="22"/>
        </w:rPr>
      </w:pPr>
    </w:p>
    <w:tbl>
      <w:tblPr>
        <w:tblStyle w:val="a2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C711C9" w:rsidRPr="00A22981">
        <w:tc>
          <w:tcPr>
            <w:tcW w:w="90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1C9" w:rsidRPr="00A22981" w:rsidRDefault="00C711C9" w:rsidP="00A22981">
            <w:pPr>
              <w:widowControl w:val="0"/>
              <w:spacing w:before="0" w:line="240" w:lineRule="auto"/>
              <w:rPr>
                <w:sz w:val="22"/>
                <w:szCs w:val="22"/>
                <w:highlight w:val="yellow"/>
              </w:rPr>
            </w:pPr>
          </w:p>
        </w:tc>
      </w:tr>
    </w:tbl>
    <w:p w:rsidR="00C711C9" w:rsidRPr="00A22981" w:rsidRDefault="00C711C9" w:rsidP="00A22981">
      <w:pPr>
        <w:widowControl w:val="0"/>
        <w:rPr>
          <w:color w:val="FF0000"/>
          <w:sz w:val="22"/>
          <w:szCs w:val="22"/>
          <w:highlight w:val="yellow"/>
        </w:rPr>
      </w:pPr>
    </w:p>
    <w:sectPr w:rsidR="00C711C9" w:rsidRPr="00A22981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31C" w:rsidRDefault="009B031C">
      <w:pPr>
        <w:spacing w:before="0" w:line="240" w:lineRule="auto"/>
      </w:pPr>
      <w:r>
        <w:separator/>
      </w:r>
    </w:p>
  </w:endnote>
  <w:endnote w:type="continuationSeparator" w:id="0">
    <w:p w:rsidR="009B031C" w:rsidRDefault="009B031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C9" w:rsidRDefault="00C711C9">
    <w:pPr>
      <w:jc w:val="left"/>
      <w:rPr>
        <w:b/>
        <w:sz w:val="2"/>
        <w:szCs w:val="2"/>
      </w:rPr>
    </w:pPr>
  </w:p>
  <w:tbl>
    <w:tblPr>
      <w:tblStyle w:val="a3"/>
      <w:tblW w:w="9030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8385"/>
      <w:gridCol w:w="645"/>
    </w:tblGrid>
    <w:tr w:rsidR="00C711C9">
      <w:trPr>
        <w:trHeight w:val="465"/>
        <w:jc w:val="right"/>
      </w:trPr>
      <w:tc>
        <w:tcPr>
          <w:tcW w:w="838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711C9" w:rsidRDefault="00845075">
          <w:pPr>
            <w:keepLines/>
            <w:widowControl w:val="0"/>
            <w:spacing w:before="0" w:line="240" w:lineRule="auto"/>
            <w:jc w:val="left"/>
            <w:rPr>
              <w:b/>
              <w:color w:val="666666"/>
              <w:sz w:val="8"/>
              <w:szCs w:val="8"/>
            </w:rPr>
          </w:pPr>
          <w:r>
            <w:rPr>
              <w:b/>
              <w:color w:val="666666"/>
              <w:sz w:val="14"/>
              <w:szCs w:val="14"/>
            </w:rPr>
            <w:t>ASSET - Agenzia regionale Strategica per lo Sviluppo Ecosostenibile del Territorio</w:t>
          </w:r>
        </w:p>
        <w:p w:rsidR="00C711C9" w:rsidRDefault="00845075">
          <w:pPr>
            <w:keepLines/>
            <w:widowControl w:val="0"/>
            <w:spacing w:before="0" w:line="240" w:lineRule="auto"/>
            <w:jc w:val="left"/>
            <w:rPr>
              <w:color w:val="666666"/>
              <w:sz w:val="12"/>
              <w:szCs w:val="12"/>
            </w:rPr>
          </w:pPr>
          <w:r>
            <w:rPr>
              <w:color w:val="666666"/>
              <w:sz w:val="12"/>
              <w:szCs w:val="12"/>
            </w:rPr>
            <w:t xml:space="preserve">Via Gentile n.52 - 70126 Bari - C.F. 93485840727 - segreteria@asset.regione.puglia.it   asset@pec.rupar.puglia.it  </w:t>
          </w:r>
          <w:r>
            <w:rPr>
              <w:sz w:val="22"/>
              <w:szCs w:val="22"/>
            </w:rPr>
            <w:t xml:space="preserve"> </w:t>
          </w:r>
          <w:r>
            <w:rPr>
              <w:color w:val="666666"/>
              <w:sz w:val="12"/>
              <w:szCs w:val="12"/>
            </w:rPr>
            <w:t>asset.regione.puglia.it -</w:t>
          </w:r>
        </w:p>
      </w:tc>
      <w:tc>
        <w:tcPr>
          <w:tcW w:w="6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C711C9" w:rsidRDefault="00845075">
          <w:pPr>
            <w:spacing w:before="0" w:line="240" w:lineRule="auto"/>
            <w:jc w:val="right"/>
            <w:rPr>
              <w:b/>
              <w:color w:val="666666"/>
              <w:sz w:val="28"/>
              <w:szCs w:val="28"/>
            </w:rPr>
          </w:pPr>
          <w:r>
            <w:rPr>
              <w:b/>
              <w:color w:val="666666"/>
              <w:sz w:val="28"/>
              <w:szCs w:val="28"/>
            </w:rPr>
            <w:fldChar w:fldCharType="begin"/>
          </w:r>
          <w:r>
            <w:rPr>
              <w:b/>
              <w:color w:val="666666"/>
              <w:sz w:val="28"/>
              <w:szCs w:val="28"/>
            </w:rPr>
            <w:instrText>PAGE</w:instrText>
          </w:r>
          <w:r>
            <w:rPr>
              <w:b/>
              <w:color w:val="666666"/>
              <w:sz w:val="28"/>
              <w:szCs w:val="28"/>
            </w:rPr>
            <w:fldChar w:fldCharType="separate"/>
          </w:r>
          <w:r w:rsidR="00DF7A60">
            <w:rPr>
              <w:b/>
              <w:noProof/>
              <w:color w:val="666666"/>
              <w:sz w:val="28"/>
              <w:szCs w:val="28"/>
            </w:rPr>
            <w:t>1</w:t>
          </w:r>
          <w:r>
            <w:rPr>
              <w:b/>
              <w:color w:val="666666"/>
              <w:sz w:val="28"/>
              <w:szCs w:val="28"/>
            </w:rPr>
            <w:fldChar w:fldCharType="end"/>
          </w:r>
          <w:r>
            <w:rPr>
              <w:b/>
              <w:color w:val="666666"/>
              <w:sz w:val="28"/>
              <w:szCs w:val="28"/>
            </w:rPr>
            <w:t>.</w:t>
          </w:r>
          <w:r>
            <w:rPr>
              <w:b/>
              <w:color w:val="666666"/>
              <w:sz w:val="28"/>
              <w:szCs w:val="28"/>
            </w:rPr>
            <w:fldChar w:fldCharType="begin"/>
          </w:r>
          <w:r>
            <w:rPr>
              <w:b/>
              <w:color w:val="666666"/>
              <w:sz w:val="28"/>
              <w:szCs w:val="28"/>
            </w:rPr>
            <w:instrText>NUMPAGES</w:instrText>
          </w:r>
          <w:r>
            <w:rPr>
              <w:b/>
              <w:color w:val="666666"/>
              <w:sz w:val="28"/>
              <w:szCs w:val="28"/>
            </w:rPr>
            <w:fldChar w:fldCharType="separate"/>
          </w:r>
          <w:r w:rsidR="00DF7A60">
            <w:rPr>
              <w:b/>
              <w:noProof/>
              <w:color w:val="666666"/>
              <w:sz w:val="28"/>
              <w:szCs w:val="28"/>
            </w:rPr>
            <w:t>1</w:t>
          </w:r>
          <w:r>
            <w:rPr>
              <w:b/>
              <w:color w:val="666666"/>
              <w:sz w:val="28"/>
              <w:szCs w:val="28"/>
            </w:rPr>
            <w:fldChar w:fldCharType="end"/>
          </w:r>
        </w:p>
      </w:tc>
    </w:tr>
  </w:tbl>
  <w:p w:rsidR="00C711C9" w:rsidRDefault="00C711C9">
    <w:pPr>
      <w:jc w:val="left"/>
      <w:rPr>
        <w:b/>
        <w:color w:val="6666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31C" w:rsidRDefault="009B031C">
      <w:pPr>
        <w:spacing w:before="0" w:line="240" w:lineRule="auto"/>
      </w:pPr>
      <w:r>
        <w:separator/>
      </w:r>
    </w:p>
  </w:footnote>
  <w:footnote w:type="continuationSeparator" w:id="0">
    <w:p w:rsidR="009B031C" w:rsidRDefault="009B031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C9" w:rsidRDefault="00C711C9">
    <w:pPr>
      <w:rPr>
        <w:sz w:val="2"/>
        <w:szCs w:val="2"/>
      </w:rPr>
    </w:pPr>
  </w:p>
  <w:tbl>
    <w:tblPr>
      <w:tblStyle w:val="a4"/>
      <w:tblW w:w="9030" w:type="dxa"/>
      <w:tblInd w:w="0" w:type="dxa"/>
      <w:tblLayout w:type="fixed"/>
      <w:tblLook w:val="0600" w:firstRow="0" w:lastRow="0" w:firstColumn="0" w:lastColumn="0" w:noHBand="1" w:noVBand="1"/>
    </w:tblPr>
    <w:tblGrid>
      <w:gridCol w:w="3420"/>
      <w:gridCol w:w="795"/>
      <w:gridCol w:w="4815"/>
    </w:tblGrid>
    <w:tr w:rsidR="00C711C9">
      <w:trPr>
        <w:trHeight w:val="1134"/>
      </w:trPr>
      <w:tc>
        <w:tcPr>
          <w:tcW w:w="342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711C9" w:rsidRDefault="00C711C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rPr>
              <w:b/>
              <w:i/>
              <w:color w:val="114C54"/>
              <w:sz w:val="14"/>
              <w:szCs w:val="14"/>
            </w:rPr>
          </w:pPr>
        </w:p>
      </w:tc>
      <w:tc>
        <w:tcPr>
          <w:tcW w:w="79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711C9" w:rsidRDefault="00C711C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center"/>
            <w:rPr>
              <w:color w:val="FF0000"/>
            </w:rPr>
          </w:pPr>
        </w:p>
      </w:tc>
      <w:tc>
        <w:tcPr>
          <w:tcW w:w="481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711C9" w:rsidRDefault="00845075">
          <w:pPr>
            <w:jc w:val="right"/>
            <w:rPr>
              <w:b/>
              <w:color w:val="666666"/>
              <w:sz w:val="14"/>
              <w:szCs w:val="14"/>
            </w:rPr>
          </w:pPr>
          <w:r>
            <w:rPr>
              <w:noProof/>
              <w:lang w:val="it-IT"/>
            </w:rPr>
            <w:drawing>
              <wp:inline distT="114300" distB="114300" distL="114300" distR="114300" wp14:anchorId="7405D9CC" wp14:editId="1F815ACD">
                <wp:extent cx="1764000" cy="5040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0" cy="50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711C9" w:rsidRDefault="00C711C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F3862"/>
    <w:multiLevelType w:val="hybridMultilevel"/>
    <w:tmpl w:val="6A804644"/>
    <w:lvl w:ilvl="0" w:tplc="7D4C5D60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C764F7"/>
    <w:multiLevelType w:val="hybridMultilevel"/>
    <w:tmpl w:val="A94C627E"/>
    <w:lvl w:ilvl="0" w:tplc="BAACF6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52D"/>
    <w:multiLevelType w:val="hybridMultilevel"/>
    <w:tmpl w:val="8F9259A8"/>
    <w:lvl w:ilvl="0" w:tplc="7D4C5D6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C9"/>
    <w:rsid w:val="00041BC4"/>
    <w:rsid w:val="00245F93"/>
    <w:rsid w:val="002A78A9"/>
    <w:rsid w:val="003A1F86"/>
    <w:rsid w:val="004501D0"/>
    <w:rsid w:val="005B6904"/>
    <w:rsid w:val="007826F2"/>
    <w:rsid w:val="00845075"/>
    <w:rsid w:val="009B031C"/>
    <w:rsid w:val="00A22981"/>
    <w:rsid w:val="00C711C9"/>
    <w:rsid w:val="00D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AD18"/>
  <w15:docId w15:val="{23446043-53E5-48A2-962E-8BD07F3F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" w:eastAsia="it-IT" w:bidi="ar-SA"/>
      </w:rPr>
    </w:rPrDefault>
    <w:pPrDefault>
      <w:pPr>
        <w:spacing w:before="8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outlineLvl w:val="0"/>
    </w:pPr>
    <w:rPr>
      <w:b/>
      <w:color w:val="114C54"/>
      <w:sz w:val="22"/>
      <w:szCs w:val="22"/>
    </w:rPr>
  </w:style>
  <w:style w:type="paragraph" w:styleId="Titolo2">
    <w:name w:val="heading 2"/>
    <w:basedOn w:val="Normale"/>
    <w:next w:val="Normale"/>
    <w:pPr>
      <w:keepNext/>
      <w:keepLines/>
      <w:spacing w:before="0"/>
      <w:outlineLvl w:val="1"/>
    </w:pPr>
    <w:rPr>
      <w:b/>
      <w:color w:val="114C54"/>
      <w:sz w:val="22"/>
      <w:szCs w:val="2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0"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A6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A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F7A60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A60"/>
  </w:style>
  <w:style w:type="paragraph" w:styleId="Pidipagina">
    <w:name w:val="footer"/>
    <w:basedOn w:val="Normale"/>
    <w:link w:val="PidipaginaCarattere"/>
    <w:uiPriority w:val="99"/>
    <w:unhideWhenUsed/>
    <w:rsid w:val="00DF7A60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A60"/>
  </w:style>
  <w:style w:type="character" w:styleId="Collegamentoipertestuale">
    <w:name w:val="Hyperlink"/>
    <w:basedOn w:val="Carpredefinitoparagrafo"/>
    <w:uiPriority w:val="99"/>
    <w:unhideWhenUsed/>
    <w:rsid w:val="00A2298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2981"/>
    <w:rPr>
      <w:color w:val="605E5C"/>
      <w:shd w:val="clear" w:color="auto" w:fill="E1DFDD"/>
    </w:rPr>
  </w:style>
  <w:style w:type="paragraph" w:customStyle="1" w:styleId="Normale1">
    <w:name w:val="Normale1"/>
    <w:rsid w:val="00A22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et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Antonella Caruso</cp:lastModifiedBy>
  <cp:revision>4</cp:revision>
  <cp:lastPrinted>2021-07-09T15:12:00Z</cp:lastPrinted>
  <dcterms:created xsi:type="dcterms:W3CDTF">2021-07-09T14:46:00Z</dcterms:created>
  <dcterms:modified xsi:type="dcterms:W3CDTF">2021-07-12T08:38:00Z</dcterms:modified>
</cp:coreProperties>
</file>